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本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郑重承诺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本人行为遵守法律法规规定，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拒绝、逃避征集服现役且拒不改正的应征公民；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以逃避服兵役为目的，拒绝履行职责或者逃离部队且被军队除名、开除军籍或者被依法追究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刑事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责任的军人；不在人民法院公布的失信被执行人名单中。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783" w:firstLineChars="18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ZGFjN2ZiNmU1ODFkOWMxYzMwNDZkNGI1Yzk0MjMifQ=="/>
  </w:docVars>
  <w:rsids>
    <w:rsidRoot w:val="633268BB"/>
    <w:rsid w:val="044867CF"/>
    <w:rsid w:val="382B53B6"/>
    <w:rsid w:val="382F09B5"/>
    <w:rsid w:val="3C171C25"/>
    <w:rsid w:val="42BB4687"/>
    <w:rsid w:val="44EC3BA9"/>
    <w:rsid w:val="4E03097A"/>
    <w:rsid w:val="6287513D"/>
    <w:rsid w:val="633268BB"/>
    <w:rsid w:val="6F1057E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E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134</Characters>
  <Lines>0</Lines>
  <Paragraphs>0</Paragraphs>
  <TotalTime>0</TotalTime>
  <ScaleCrop>false</ScaleCrop>
  <LinksUpToDate>false</LinksUpToDate>
  <CharactersWithSpaces>189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石妍</cp:lastModifiedBy>
  <dcterms:modified xsi:type="dcterms:W3CDTF">2023-02-21T02:49:51Z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  <property fmtid="{D5CDD505-2E9C-101B-9397-08002B2CF9AE}" pid="3" name="ICV">
    <vt:lpwstr>8459C876101D4259A7D9A2368149CFF1</vt:lpwstr>
  </property>
</Properties>
</file>