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三亚市天涯区科技工业信息化局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〔2021〕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251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号）精神，我局编制形成《</w:t>
      </w:r>
      <w:r>
        <w:rPr>
          <w:rFonts w:hint="eastAsia" w:ascii="仿宋_GB2312" w:hAnsi="仿宋_GB2312" w:cs="仿宋_GB2312"/>
          <w:szCs w:val="32"/>
          <w:lang w:eastAsia="zh-CN"/>
        </w:rPr>
        <w:t>三亚市天涯区科技工业信息化局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政府核定“三定”规定，我局承担主要职责共</w:t>
      </w:r>
      <w:r>
        <w:rPr>
          <w:rFonts w:hint="eastAsia" w:ascii="仿宋_GB2312" w:hAnsi="仿宋_GB2312" w:cs="仿宋_GB2312"/>
          <w:szCs w:val="32"/>
          <w:lang w:val="en-US" w:eastAsia="zh-CN"/>
        </w:rPr>
        <w:t>14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</w:t>
      </w: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根据有关法律、法规规定及我局主要职责，结合工作实际，制定事中事后监管制度共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经梳理，确定我局公共服务事项共</w:t>
      </w:r>
      <w:r>
        <w:rPr>
          <w:rFonts w:hint="eastAsia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7E72BC3"/>
    <w:rsid w:val="08EF55B8"/>
    <w:rsid w:val="08F524D6"/>
    <w:rsid w:val="0BB005D6"/>
    <w:rsid w:val="0EB115FB"/>
    <w:rsid w:val="115C410F"/>
    <w:rsid w:val="122F2546"/>
    <w:rsid w:val="12F81701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3AF4A86"/>
    <w:rsid w:val="26125CFE"/>
    <w:rsid w:val="27B6002E"/>
    <w:rsid w:val="2879640A"/>
    <w:rsid w:val="2A153C94"/>
    <w:rsid w:val="2B4757D2"/>
    <w:rsid w:val="2C74066E"/>
    <w:rsid w:val="2D9C2201"/>
    <w:rsid w:val="2E8A5A97"/>
    <w:rsid w:val="307916BF"/>
    <w:rsid w:val="31054F6A"/>
    <w:rsid w:val="3289357E"/>
    <w:rsid w:val="333E10DA"/>
    <w:rsid w:val="33532E9D"/>
    <w:rsid w:val="34CA7E9A"/>
    <w:rsid w:val="34F71425"/>
    <w:rsid w:val="35CD6C2E"/>
    <w:rsid w:val="36934425"/>
    <w:rsid w:val="3AEB2DD4"/>
    <w:rsid w:val="3B567623"/>
    <w:rsid w:val="3FF26FC6"/>
    <w:rsid w:val="415F09FC"/>
    <w:rsid w:val="424372E0"/>
    <w:rsid w:val="44DC4448"/>
    <w:rsid w:val="46645C30"/>
    <w:rsid w:val="4838033F"/>
    <w:rsid w:val="48CF2C82"/>
    <w:rsid w:val="4968669E"/>
    <w:rsid w:val="49D9663D"/>
    <w:rsid w:val="4AA80BD0"/>
    <w:rsid w:val="4CDE696D"/>
    <w:rsid w:val="4E0A567B"/>
    <w:rsid w:val="4FC0348D"/>
    <w:rsid w:val="50273FE3"/>
    <w:rsid w:val="50E33898"/>
    <w:rsid w:val="53484562"/>
    <w:rsid w:val="538A6088"/>
    <w:rsid w:val="54BE0D83"/>
    <w:rsid w:val="558636C1"/>
    <w:rsid w:val="56843A37"/>
    <w:rsid w:val="57C51086"/>
    <w:rsid w:val="5A3203AE"/>
    <w:rsid w:val="5DA931BB"/>
    <w:rsid w:val="5EF33294"/>
    <w:rsid w:val="5F08753A"/>
    <w:rsid w:val="602A37A0"/>
    <w:rsid w:val="61135AD5"/>
    <w:rsid w:val="61EC77DF"/>
    <w:rsid w:val="62C40281"/>
    <w:rsid w:val="63B75454"/>
    <w:rsid w:val="685C1E23"/>
    <w:rsid w:val="6AC00F08"/>
    <w:rsid w:val="6F8B5B8D"/>
    <w:rsid w:val="70746E88"/>
    <w:rsid w:val="70BC69A2"/>
    <w:rsid w:val="713820A0"/>
    <w:rsid w:val="73F47604"/>
    <w:rsid w:val="74283E20"/>
    <w:rsid w:val="75DC31CD"/>
    <w:rsid w:val="75EC3439"/>
    <w:rsid w:val="78AC6FD9"/>
    <w:rsid w:val="7A4F4F66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2021-07-14T07:58:00Z</cp:lastPrinted>
  <dcterms:modified xsi:type="dcterms:W3CDTF">2021-09-18T02:34:46Z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