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shd w:val="clear" w:color="auto" w:fill="FFFFFF"/>
          <w:lang w:bidi="ar"/>
        </w:rPr>
        <w:t>申请材料清单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15"/>
        </w:pBdr>
        <w:tabs>
          <w:tab w:val="left" w:pos="420"/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天涯区解放路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临街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空置商铺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租赁奖励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申请表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15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营业执照及相关证明（法人代表身份证或个体工商户身份证、租户身份证）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15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合法有效的商铺租赁合同（租赁期限需明确1年及以上）及银行转账凭证（或租金缴纳发票）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15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天涯区解放路临街空置商铺登记备案表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五、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商户指定账户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天涯区解放路临街空置商铺登记备案表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</w:rPr>
        <w:t>备案号</w:t>
      </w: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xx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xxxxxx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/>
        <w:textAlignment w:val="auto"/>
        <w:outlineLvl w:val="9"/>
        <w:rPr>
          <w:rFonts w:hint="default" w:ascii="Times New Roman" w:hAnsi="Times New Roman" w:cs="Times New Roman"/>
        </w:rPr>
      </w:pPr>
    </w:p>
    <w:tbl>
      <w:tblPr>
        <w:tblStyle w:val="8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90"/>
        <w:gridCol w:w="3124"/>
        <w:gridCol w:w="1523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产权人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联络人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统一社会信用代码/身份证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商铺地址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商铺面积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材料清单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房屋产权证明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产权人身份证明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1.本表所填报的内容及提交的所有材料全部真实有效；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2.严格落实“三包”责任；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3.愿意配合新任租户、社区申请后期奖励事宜；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4.商铺不存在产权纠纷、违法搭建等问题的；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5.其他因管理工作要求，申请人无条件配合相关部门取消或暂停活动。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产权人（盖章/签名）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6510" w:firstLineChars="3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属地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社区意见</w:t>
            </w:r>
          </w:p>
        </w:tc>
        <w:tc>
          <w:tcPr>
            <w:tcW w:w="7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61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               签名/盖章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61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备注：本表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eastAsia="zh-CN"/>
              </w:rPr>
              <w:t>由产权人或社区协助提供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天涯区解放路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  <w:t>临街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空置商铺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  <w:t>租赁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  <w:t>奖励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申请表</w:t>
      </w:r>
    </w:p>
    <w:p>
      <w:pPr>
        <w:pStyle w:val="2"/>
      </w:pPr>
    </w:p>
    <w:tbl>
      <w:tblPr>
        <w:tblStyle w:val="8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201"/>
        <w:gridCol w:w="1559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法人/个人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备案号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统一社会信用代码/身份证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申请人及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租赁地址</w:t>
            </w:r>
          </w:p>
        </w:tc>
        <w:tc>
          <w:tcPr>
            <w:tcW w:w="7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奖励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标准</w:t>
            </w:r>
          </w:p>
        </w:tc>
        <w:tc>
          <w:tcPr>
            <w:tcW w:w="7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元/m²/月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* 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奖励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面积</w:t>
            </w:r>
          </w:p>
        </w:tc>
        <w:tc>
          <w:tcPr>
            <w:tcW w:w="7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奖励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总额</w:t>
            </w:r>
          </w:p>
        </w:tc>
        <w:tc>
          <w:tcPr>
            <w:tcW w:w="7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元（最高不超过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0000元）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法人银行账户信息</w:t>
            </w:r>
          </w:p>
        </w:tc>
        <w:tc>
          <w:tcPr>
            <w:tcW w:w="7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卡号：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申请人材料：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《天涯区解放路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临街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空置商铺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租赁奖励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申请表》；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2. 营业执照及相关证明（法人代表身份证或个体工商户身份证、租户身份证）；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3.合法有效的商铺租赁合同（租赁期限需明确1年及以上）及银行转账凭证（或租金缴纳发票）；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4.《天涯区解放路临街空置商铺登记备案表》；​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5.银行账户信息。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本人承诺提供申请材料，对材料真实性、合法性承担法律责任，不存在虚报、隐瞒信息骗取补贴的行为。如若查实，由相关部门立即取消补贴资格，主动退回已发放补贴资金。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5460" w:firstLineChars="2600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5460" w:firstLineChars="2600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企业/个人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5250" w:firstLineChars="2500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（盖章/签字）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6300" w:firstLineChars="30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年    月 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68002268">
    <w:nsid w:val="C2C9C1DC"/>
    <w:multiLevelType w:val="singleLevel"/>
    <w:tmpl w:val="C2C9C1DC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2680022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1"/>
    <w:rsid w:val="00322A92"/>
    <w:rsid w:val="00352BE1"/>
    <w:rsid w:val="0035377F"/>
    <w:rsid w:val="0050195D"/>
    <w:rsid w:val="00666660"/>
    <w:rsid w:val="00667517"/>
    <w:rsid w:val="006831F8"/>
    <w:rsid w:val="007C750C"/>
    <w:rsid w:val="009B4867"/>
    <w:rsid w:val="009C3627"/>
    <w:rsid w:val="00C000E9"/>
    <w:rsid w:val="00D74719"/>
    <w:rsid w:val="00EA34F2"/>
    <w:rsid w:val="0176789A"/>
    <w:rsid w:val="023E7E7E"/>
    <w:rsid w:val="0297716B"/>
    <w:rsid w:val="0350098A"/>
    <w:rsid w:val="038C4C98"/>
    <w:rsid w:val="039B2D44"/>
    <w:rsid w:val="07711DC8"/>
    <w:rsid w:val="07D74CFB"/>
    <w:rsid w:val="08362E11"/>
    <w:rsid w:val="0B724AD4"/>
    <w:rsid w:val="0BCB01D5"/>
    <w:rsid w:val="114D2D5A"/>
    <w:rsid w:val="116954BA"/>
    <w:rsid w:val="14CF1B24"/>
    <w:rsid w:val="19616ABA"/>
    <w:rsid w:val="196D157D"/>
    <w:rsid w:val="19B0358A"/>
    <w:rsid w:val="1B637BC9"/>
    <w:rsid w:val="1E871D9E"/>
    <w:rsid w:val="1F4C4A94"/>
    <w:rsid w:val="20255D20"/>
    <w:rsid w:val="205B76B9"/>
    <w:rsid w:val="211C5DA7"/>
    <w:rsid w:val="211E1DF5"/>
    <w:rsid w:val="24A21708"/>
    <w:rsid w:val="27DE2AEF"/>
    <w:rsid w:val="296C51F7"/>
    <w:rsid w:val="297F65C0"/>
    <w:rsid w:val="2A2173F2"/>
    <w:rsid w:val="2A5409E6"/>
    <w:rsid w:val="2A8112F7"/>
    <w:rsid w:val="2E397D28"/>
    <w:rsid w:val="2E8A5472"/>
    <w:rsid w:val="2FE453AB"/>
    <w:rsid w:val="310A454A"/>
    <w:rsid w:val="339B2B78"/>
    <w:rsid w:val="33DD0116"/>
    <w:rsid w:val="33F331CF"/>
    <w:rsid w:val="34FD368E"/>
    <w:rsid w:val="35D00C84"/>
    <w:rsid w:val="35DB1E25"/>
    <w:rsid w:val="3869091A"/>
    <w:rsid w:val="389362B7"/>
    <w:rsid w:val="3E4553A6"/>
    <w:rsid w:val="40426748"/>
    <w:rsid w:val="41101987"/>
    <w:rsid w:val="42D21191"/>
    <w:rsid w:val="42DF3411"/>
    <w:rsid w:val="465B1481"/>
    <w:rsid w:val="47DF2655"/>
    <w:rsid w:val="48126DC9"/>
    <w:rsid w:val="48575B1D"/>
    <w:rsid w:val="491B7185"/>
    <w:rsid w:val="49770275"/>
    <w:rsid w:val="4BAC59A6"/>
    <w:rsid w:val="4E3328FC"/>
    <w:rsid w:val="4E915E09"/>
    <w:rsid w:val="4F522031"/>
    <w:rsid w:val="4FCA3495"/>
    <w:rsid w:val="5119431A"/>
    <w:rsid w:val="533F6C8E"/>
    <w:rsid w:val="539A76C5"/>
    <w:rsid w:val="53E01113"/>
    <w:rsid w:val="55F1630D"/>
    <w:rsid w:val="593E30CF"/>
    <w:rsid w:val="5A467FA0"/>
    <w:rsid w:val="5B4B69FB"/>
    <w:rsid w:val="5CFF6CC8"/>
    <w:rsid w:val="5D696407"/>
    <w:rsid w:val="5E19141E"/>
    <w:rsid w:val="5E5025C9"/>
    <w:rsid w:val="5E9D3012"/>
    <w:rsid w:val="5F220216"/>
    <w:rsid w:val="5F705D33"/>
    <w:rsid w:val="5FFD5331"/>
    <w:rsid w:val="628B0F3B"/>
    <w:rsid w:val="62C14815"/>
    <w:rsid w:val="631738C2"/>
    <w:rsid w:val="649F5972"/>
    <w:rsid w:val="64E90155"/>
    <w:rsid w:val="65410E2D"/>
    <w:rsid w:val="662E770E"/>
    <w:rsid w:val="67D51B9E"/>
    <w:rsid w:val="694645DF"/>
    <w:rsid w:val="698B018A"/>
    <w:rsid w:val="6A074ABC"/>
    <w:rsid w:val="6AE866E9"/>
    <w:rsid w:val="6B8E11A5"/>
    <w:rsid w:val="6CA420C3"/>
    <w:rsid w:val="704A12A3"/>
    <w:rsid w:val="70564EC1"/>
    <w:rsid w:val="70730EBD"/>
    <w:rsid w:val="717C0B2A"/>
    <w:rsid w:val="7196253E"/>
    <w:rsid w:val="75541C00"/>
    <w:rsid w:val="76846391"/>
    <w:rsid w:val="77E47808"/>
    <w:rsid w:val="78877704"/>
    <w:rsid w:val="78914E6D"/>
    <w:rsid w:val="7B0C7231"/>
    <w:rsid w:val="7BE91577"/>
    <w:rsid w:val="7CF11519"/>
    <w:rsid w:val="7D0788BB"/>
    <w:rsid w:val="DA7D3AE9"/>
    <w:rsid w:val="E2FDFCC0"/>
    <w:rsid w:val="F5FD7E97"/>
    <w:rsid w:val="FDF29A57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字符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1867</Words>
  <Characters>1923</Characters>
  <Lines>94</Lines>
  <Paragraphs>69</Paragraphs>
  <TotalTime>0</TotalTime>
  <ScaleCrop>false</ScaleCrop>
  <LinksUpToDate>false</LinksUpToDate>
  <CharactersWithSpaces>2189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2025-11-28T09:58:00Z</dcterms:created>
  <dc:creator>Administrator</dc:creator>
  <cp:lastModifiedBy>天涯区政府办发文员</cp:lastModifiedBy>
  <cp:lastPrinted>2026-06-15T07:08:43Z</cp:lastPrinted>
  <dcterms:modified xsi:type="dcterms:W3CDTF">2026-06-15T07:09:31Z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07A7E97DE75C4FA3938DD13B68308AC3_13</vt:lpwstr>
  </property>
  <property fmtid="{D5CDD505-2E9C-101B-9397-08002B2CF9AE}" pid="4" name="KSOTemplateDocerSaveRecord">
    <vt:lpwstr>eyJoZGlkIjoiY2JkNjYwNTcyMjFjOTJlNjQ5MzRjYmFmODk0Nzg1MWQiLCJ1c2VySWQiOiIxMTAzMDAyNTExIn0=</vt:lpwstr>
  </property>
</Properties>
</file>