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eastAsia="方正小标宋简体"/>
          <w:color w:val="auto"/>
          <w:sz w:val="44"/>
          <w:szCs w:val="44"/>
          <w:u w:val="none"/>
          <w:lang w:eastAsia="zh-CN"/>
        </w:rPr>
        <w:t>《三亚市贯彻落实海南省第三生态环境保护督察组报告整改方案》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（序号56）整改完成情况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2"/>
        <w:tblW w:w="8855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31"/>
        <w:gridCol w:w="63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</w:trPr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整改措施</w:t>
            </w:r>
          </w:p>
        </w:tc>
        <w:tc>
          <w:tcPr>
            <w:tcW w:w="6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措施序号（56）：</w:t>
            </w:r>
            <w:r>
              <w:rPr>
                <w:rFonts w:hint="eastAsia" w:eastAsia="仿宋_GB2312"/>
                <w:color w:val="auto"/>
                <w:sz w:val="32"/>
                <w:szCs w:val="32"/>
                <w:u w:val="none"/>
                <w:lang w:val="en-US" w:eastAsia="zh-CN"/>
              </w:rPr>
              <w:t>加强巡查管控，对村民开展环境卫生宣传教育，防止出现矿坑及周边乱倒垃圾影响环境的现象。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</w:trPr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整改牵头单位</w:t>
            </w:r>
          </w:p>
        </w:tc>
        <w:tc>
          <w:tcPr>
            <w:tcW w:w="6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 w:eastAsia="zh-CN"/>
              </w:rPr>
              <w:t>三亚市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天涯区人民政府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整改时限</w:t>
            </w:r>
          </w:p>
        </w:tc>
        <w:tc>
          <w:tcPr>
            <w:tcW w:w="6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2024年9月底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联系人及联系电话</w:t>
            </w:r>
          </w:p>
        </w:tc>
        <w:tc>
          <w:tcPr>
            <w:tcW w:w="6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符浩  16689581110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整改完成情况</w:t>
            </w:r>
          </w:p>
        </w:tc>
        <w:tc>
          <w:tcPr>
            <w:tcW w:w="6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u w:val="none"/>
                <w:lang w:val="en-US" w:eastAsia="zh-CN"/>
              </w:rPr>
              <w:t>2024年9月26日，市林业局对天涯区13个废弃矿坑进行现场验收，同意通过验收，建设整改完成后长期坚持。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验收意见</w:t>
            </w:r>
          </w:p>
        </w:tc>
        <w:tc>
          <w:tcPr>
            <w:tcW w:w="6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同意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工作成效</w:t>
            </w:r>
          </w:p>
        </w:tc>
        <w:tc>
          <w:tcPr>
            <w:tcW w:w="6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u w:val="none"/>
                <w:lang w:val="en-US" w:eastAsia="zh-CN"/>
              </w:rPr>
              <w:t>加强巡查管控、长期坚持管理。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361" w:bottom="1440" w:left="1361" w:header="851" w:footer="992" w:gutter="0"/>
      <w:pgNumType w:fmt="numberInDash" w:start="2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625EDB"/>
    <w:rsid w:val="6C62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天涯区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2024-12-17T04:20:00Z</dcterms:created>
  <dc:creator>Administrator</dc:creator>
  <cp:lastModifiedBy>Administrator</cp:lastModifiedBy>
  <dcterms:modified xsi:type="dcterms:W3CDTF">2024-12-17T04:20:51Z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