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both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附件11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723" w:firstLineChars="200"/>
        <w:jc w:val="both"/>
        <w:textAlignment w:val="center"/>
        <w:outlineLvl w:val="9"/>
        <w:rPr>
          <w:rFonts w:hint="default" w:ascii="Times New Roman" w:hAnsi="Times New Roman" w:eastAsia="宋体" w:cs="Times New Roman"/>
          <w:b/>
          <w:bCs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6"/>
          <w:szCs w:val="36"/>
          <w:lang w:val="en-US" w:eastAsia="zh-CN" w:bidi="ar"/>
        </w:rPr>
        <w:t>三亚市天涯区既有住宅加装电梯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6"/>
          <w:szCs w:val="36"/>
          <w:u w:val="none"/>
          <w:lang w:val="en-US" w:eastAsia="zh-CN" w:bidi="ar"/>
        </w:rPr>
        <w:t>联合审查不予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3253" w:firstLineChars="900"/>
        <w:jc w:val="both"/>
        <w:textAlignment w:val="center"/>
        <w:outlineLvl w:val="9"/>
        <w:rPr>
          <w:rFonts w:hint="default" w:ascii="Times New Roman" w:hAnsi="Times New Roman" w:eastAsia="宋体" w:cs="Times New Roman"/>
          <w:b/>
          <w:bCs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6"/>
          <w:szCs w:val="36"/>
          <w:u w:val="none"/>
          <w:lang w:val="en-US" w:eastAsia="zh-CN" w:bidi="ar"/>
        </w:rPr>
        <w:t>通过告知书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spacing w:line="578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档案号：_____________          项目编号：____________</w:t>
      </w:r>
    </w:p>
    <w:p>
      <w:pPr>
        <w:spacing w:line="578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78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____________________________________________：</w:t>
      </w:r>
    </w:p>
    <w:p>
      <w:pPr>
        <w:spacing w:line="578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你们申报位于三亚市天涯区________社区</w:t>
      </w:r>
      <w:bookmarkStart w:id="0" w:name="_GoBack"/>
      <w:bookmarkEnd w:id="0"/>
      <w:r>
        <w:rPr>
          <w:rFonts w:hint="default" w:ascii="Times New Roman" w:hAnsi="Times New Roman" w:cs="Times New Roman"/>
          <w:color w:val="333333"/>
          <w:sz w:val="32"/>
          <w:szCs w:val="32"/>
          <w:lang w:eastAsia="zh-CN"/>
        </w:rPr>
        <w:t>（村</w:t>
      </w:r>
      <w:r>
        <w:rPr>
          <w:rFonts w:hint="eastAsia" w:cs="Times New Roman"/>
          <w:color w:val="333333"/>
          <w:sz w:val="32"/>
          <w:szCs w:val="32"/>
          <w:lang w:val="en-US" w:eastAsia="zh-CN"/>
        </w:rPr>
        <w:t>/</w:t>
      </w:r>
      <w:r>
        <w:rPr>
          <w:rFonts w:hint="default" w:ascii="Times New Roman" w:hAnsi="Times New Roman" w:cs="Times New Roman"/>
          <w:color w:val="333333"/>
          <w:sz w:val="32"/>
          <w:szCs w:val="32"/>
          <w:lang w:eastAsia="zh-CN"/>
        </w:rPr>
        <w:t>居委会）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_____小区_____幢（号）_____单元的加装电梯申请材料收悉，经现场踏勘并根据_______年___月___日 联合审查会议精神，认为该申请存在不符合要求之处，决定不予通过。</w:t>
      </w:r>
    </w:p>
    <w:p>
      <w:pPr>
        <w:spacing w:line="578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78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不予通过原因：</w:t>
      </w:r>
    </w:p>
    <w:p>
      <w:pPr>
        <w:spacing w:line="578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78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78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78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78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78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三亚市天涯区既有住宅加装电梯工作办公室</w:t>
      </w:r>
    </w:p>
    <w:p>
      <w:pPr>
        <w:spacing w:line="578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年   月   日</w:t>
      </w:r>
    </w:p>
    <w:p>
      <w:pPr>
        <w:spacing w:line="578" w:lineRule="exact"/>
        <w:jc w:val="both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C74D7B"/>
    <w:rsid w:val="7AD2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2022-07-06T01:27:00Z</dcterms:created>
  <dc:creator>Administrator</dc:creator>
  <cp:lastModifiedBy>卢婉僖</cp:lastModifiedBy>
  <dcterms:modified xsi:type="dcterms:W3CDTF">2022-07-06T03:12:46Z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