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尊捷（三亚）航空服务有限公司简介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尊捷(三亚)航空服务有限公司(简称“海南FBO”)隶属于金鹿(北京)公务航空有限公司(以下简称“金鹿公务”)。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金鹿公务成立于1995年，业务范围涵盖公务机包机、托管、资产交易、地面服务、公务机维修等公务航空全产业链服务。作为中国公务航空行业的开创者和引领者，现已安全飞抵全球一百九十多个国家和地区的九百多个机场，拥有30余万小时的安全飞行记录，曾获“世界领先公务机包机公司”“七星公务机公司”等多项国际殊荣，致力于为全球客户提供如艺术品般精致的飞行体验，打造中华民族世界级公务航空品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为打造空中、地面一体化的公务机高端旅客服务链，金鹿公务已陆续在全国各大城市建立了专业的公务机地面服务保障运营基地，简称FBO(Fixed Base Operator的英文缩写)，可为公务机运行提供停机服务、飞机及乘客地面保障服务、加油服务、机组航务及签派服务等。海南FBO目前是金鹿公务下属7家FBO中业务量、收入、利润最大的FBO企业，在三亚、海口、博鳌三地平均年保障航班约2000班，并保持11年连续盈利。自成立以来，海南FBO通过不断提升安全运行管理能力，在中国大陆地区率先通过了国际公务机地面服务标准IS-BAH第二阶段认证，也成为了博鳌亚洲论坛的指定地面服务商，为进出海南自贸港的全球精英客户提供高质量的公务机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D6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2024-08-23T02:14:52Z</dcterms:created>
  <dc:creator>sygt</dc:creator>
  <cp:lastModifiedBy>谭永臻</cp:lastModifiedBy>
  <dcterms:modified xsi:type="dcterms:W3CDTF">2024-08-23T02:30:32Z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